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FD6" w:rsidRDefault="00754FD6" w:rsidP="00DD44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D44E7" w:rsidRDefault="00B531C8" w:rsidP="00DD44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31C8">
        <w:rPr>
          <w:rFonts w:ascii="Times New Roman" w:hAnsi="Times New Roman" w:cs="Times New Roman"/>
          <w:b/>
        </w:rPr>
        <w:t>ПРОБЛЕМЫ И ПУТИ ИХ РЕШЕНИЯ</w:t>
      </w:r>
    </w:p>
    <w:p w:rsidR="00BD32F8" w:rsidRDefault="00BD32F8" w:rsidP="00BD32F8">
      <w:pPr>
        <w:pStyle w:val="11"/>
        <w:numPr>
          <w:ilvl w:val="0"/>
          <w:numId w:val="0"/>
        </w:numPr>
        <w:spacing w:before="0" w:line="240" w:lineRule="auto"/>
        <w:rPr>
          <w:color w:val="002060"/>
          <w:szCs w:val="24"/>
        </w:rPr>
      </w:pPr>
      <w:r>
        <w:rPr>
          <w:color w:val="002060"/>
          <w:szCs w:val="24"/>
        </w:rPr>
        <w:t>«Оптимизация процесса подготовки детей на прогулку»</w:t>
      </w:r>
    </w:p>
    <w:p w:rsidR="00763679" w:rsidRDefault="00763679" w:rsidP="00BD32F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3119"/>
        <w:gridCol w:w="3537"/>
      </w:tblGrid>
      <w:tr w:rsidR="00B531C8" w:rsidRPr="00872788" w:rsidTr="00B531C8">
        <w:tc>
          <w:tcPr>
            <w:tcW w:w="704" w:type="dxa"/>
          </w:tcPr>
          <w:p w:rsidR="00B531C8" w:rsidRPr="00872788" w:rsidRDefault="00B531C8" w:rsidP="00DD4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B531C8" w:rsidRPr="00872788" w:rsidRDefault="00B531C8" w:rsidP="00DD4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3119" w:type="dxa"/>
          </w:tcPr>
          <w:p w:rsidR="00B531C8" w:rsidRPr="00872788" w:rsidRDefault="00B531C8" w:rsidP="00DD4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b/>
                <w:sz w:val="24"/>
                <w:szCs w:val="24"/>
              </w:rPr>
              <w:t>Коренная причина</w:t>
            </w:r>
          </w:p>
        </w:tc>
        <w:tc>
          <w:tcPr>
            <w:tcW w:w="3537" w:type="dxa"/>
          </w:tcPr>
          <w:p w:rsidR="00B531C8" w:rsidRPr="00872788" w:rsidRDefault="00B531C8" w:rsidP="00B531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b/>
                <w:sz w:val="24"/>
                <w:szCs w:val="24"/>
              </w:rPr>
              <w:t>Способ решения проблемы (устранения коренной причины)</w:t>
            </w:r>
          </w:p>
        </w:tc>
      </w:tr>
      <w:tr w:rsidR="00B531C8" w:rsidRPr="00872788" w:rsidTr="00B531C8">
        <w:tc>
          <w:tcPr>
            <w:tcW w:w="704" w:type="dxa"/>
          </w:tcPr>
          <w:p w:rsidR="00B531C8" w:rsidRPr="00872788" w:rsidRDefault="00FB7C16" w:rsidP="00812C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B23F07" w:rsidRPr="00872788" w:rsidRDefault="00E65800" w:rsidP="00A56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1C28B1" w:rsidRPr="00872788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 xml:space="preserve"> к процессу одевания</w:t>
            </w:r>
          </w:p>
        </w:tc>
        <w:tc>
          <w:tcPr>
            <w:tcW w:w="3119" w:type="dxa"/>
          </w:tcPr>
          <w:p w:rsidR="001C28B1" w:rsidRPr="00872788" w:rsidRDefault="001C28B1" w:rsidP="00A56EF2">
            <w:pPr>
              <w:pStyle w:val="a8"/>
              <w:spacing w:line="254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Мотивация к процессу одевания недостаточная.</w:t>
            </w:r>
          </w:p>
          <w:p w:rsidR="00B531C8" w:rsidRPr="00872788" w:rsidRDefault="00B531C8" w:rsidP="00A56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B531C8" w:rsidRDefault="00FB7C16" w:rsidP="00A56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моментов</w:t>
            </w:r>
            <w:r w:rsidR="001C28B1" w:rsidRPr="00872788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одевания</w:t>
            </w: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, дидактических игр</w:t>
            </w:r>
            <w:r w:rsidR="001C28B1" w:rsidRPr="00872788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мелкой моторики рук.</w:t>
            </w:r>
          </w:p>
          <w:p w:rsidR="00872788" w:rsidRPr="00872788" w:rsidRDefault="00872788" w:rsidP="00A56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1C8" w:rsidRPr="00872788" w:rsidTr="00B531C8">
        <w:tc>
          <w:tcPr>
            <w:tcW w:w="704" w:type="dxa"/>
          </w:tcPr>
          <w:p w:rsidR="00B531C8" w:rsidRPr="00872788" w:rsidRDefault="00FB7C16" w:rsidP="00812C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23F07" w:rsidRPr="00872788" w:rsidRDefault="00E65800" w:rsidP="00A56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Дети не ориентируются в раздевалке, путают свои ящики</w:t>
            </w:r>
          </w:p>
        </w:tc>
        <w:tc>
          <w:tcPr>
            <w:tcW w:w="3119" w:type="dxa"/>
          </w:tcPr>
          <w:p w:rsidR="00E65800" w:rsidRPr="00872788" w:rsidRDefault="00E65800" w:rsidP="00A56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Низкая ориентировка в раздевалке, в шкафчиках для раздевания</w:t>
            </w:r>
            <w:r w:rsidR="0082509F" w:rsidRPr="00872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31C8" w:rsidRPr="00872788" w:rsidRDefault="00B531C8" w:rsidP="00A56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B531C8" w:rsidRPr="00872788" w:rsidRDefault="00FB7C16" w:rsidP="00A56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Игровые упражнения на ориентировку в пространстве на наглядной основе.</w:t>
            </w:r>
          </w:p>
        </w:tc>
      </w:tr>
      <w:tr w:rsidR="00B531C8" w:rsidRPr="00872788" w:rsidTr="00B531C8">
        <w:tc>
          <w:tcPr>
            <w:tcW w:w="704" w:type="dxa"/>
          </w:tcPr>
          <w:p w:rsidR="00B531C8" w:rsidRPr="00872788" w:rsidRDefault="00FB7C16" w:rsidP="00812C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B23F07" w:rsidRPr="00872788" w:rsidRDefault="00E65800" w:rsidP="00A56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Несоблюдение алгоритма одевания детьми, не умение детей последовательно одеваться</w:t>
            </w:r>
            <w:r w:rsidR="00A56EF2" w:rsidRPr="00872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6EF2" w:rsidRPr="00872788" w:rsidRDefault="00A56EF2" w:rsidP="00A56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65800" w:rsidRPr="00872788" w:rsidRDefault="00E65800" w:rsidP="00A56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Нет единых требований у педагогов и родителей к процессу последовательности одевания детей</w:t>
            </w:r>
            <w:r w:rsidR="0082509F" w:rsidRPr="00872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509F" w:rsidRPr="00872788" w:rsidRDefault="0082509F" w:rsidP="0082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Отсутствие визуализации в раздевалке, в личных шкафчиках детей</w:t>
            </w:r>
          </w:p>
          <w:p w:rsidR="00B531C8" w:rsidRPr="00872788" w:rsidRDefault="00B531C8" w:rsidP="00A56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B531C8" w:rsidRPr="00872788" w:rsidRDefault="00FB7C16" w:rsidP="00A56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Мастер- классы, индивидуальные беседы</w:t>
            </w:r>
            <w:r w:rsidR="0082509F" w:rsidRPr="008727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2509F" w:rsidRPr="00872788">
              <w:rPr>
                <w:rFonts w:ascii="Times New Roman" w:hAnsi="Times New Roman" w:cs="Times New Roman"/>
                <w:sz w:val="24"/>
                <w:szCs w:val="24"/>
              </w:rPr>
              <w:t>Визуализация в раздевалке группы, в шкафчиках для раздевания</w:t>
            </w:r>
          </w:p>
        </w:tc>
      </w:tr>
      <w:tr w:rsidR="0082509F" w:rsidRPr="00872788" w:rsidTr="00B531C8">
        <w:tc>
          <w:tcPr>
            <w:tcW w:w="704" w:type="dxa"/>
          </w:tcPr>
          <w:p w:rsidR="0082509F" w:rsidRPr="00872788" w:rsidRDefault="0082509F" w:rsidP="008250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82509F" w:rsidRPr="00872788" w:rsidRDefault="0082509F" w:rsidP="008250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509F" w:rsidRPr="00872788" w:rsidRDefault="0082509F" w:rsidP="0082509F">
            <w:pPr>
              <w:pStyle w:val="a8"/>
              <w:spacing w:line="254" w:lineRule="auto"/>
              <w:ind w:left="44"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Вещи в ящиках у детей хранятся в хаотичном порядке, много лишних вещей.</w:t>
            </w:r>
          </w:p>
          <w:p w:rsidR="0082509F" w:rsidRPr="00872788" w:rsidRDefault="0082509F" w:rsidP="0082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2509F" w:rsidRPr="00872788" w:rsidRDefault="0082509F" w:rsidP="0082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Не соблюдение родителями и детьми правил складывания и хранения вещей.</w:t>
            </w:r>
          </w:p>
        </w:tc>
        <w:tc>
          <w:tcPr>
            <w:tcW w:w="3537" w:type="dxa"/>
          </w:tcPr>
          <w:p w:rsidR="0082509F" w:rsidRPr="00872788" w:rsidRDefault="0082509F" w:rsidP="0082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Разработка алгоритма хранения и складывания вещей в каждом шкафчике.</w:t>
            </w:r>
          </w:p>
        </w:tc>
      </w:tr>
      <w:tr w:rsidR="0082509F" w:rsidRPr="00872788" w:rsidTr="00B531C8">
        <w:tc>
          <w:tcPr>
            <w:tcW w:w="704" w:type="dxa"/>
          </w:tcPr>
          <w:p w:rsidR="0082509F" w:rsidRPr="00872788" w:rsidRDefault="0082509F" w:rsidP="008250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82509F" w:rsidRPr="00872788" w:rsidRDefault="0082509F" w:rsidP="0082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Несформированность микропроцессов одевания у детей.</w:t>
            </w:r>
          </w:p>
          <w:p w:rsidR="0082509F" w:rsidRPr="00872788" w:rsidRDefault="0082509F" w:rsidP="0082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2509F" w:rsidRPr="00872788" w:rsidRDefault="0082509F" w:rsidP="0082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Индивидуальная особенность детей младшего возраста</w:t>
            </w:r>
          </w:p>
        </w:tc>
        <w:tc>
          <w:tcPr>
            <w:tcW w:w="3537" w:type="dxa"/>
          </w:tcPr>
          <w:p w:rsidR="0082509F" w:rsidRDefault="0082509F" w:rsidP="0082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Учет возрастных и индивидуальных особенностей детей при формировании навыка, дидактические игры на мелкую моторику рук</w:t>
            </w:r>
            <w:r w:rsidR="00872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2788" w:rsidRPr="00872788" w:rsidRDefault="00872788" w:rsidP="0082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09F" w:rsidRPr="00872788" w:rsidTr="00B531C8">
        <w:tc>
          <w:tcPr>
            <w:tcW w:w="704" w:type="dxa"/>
          </w:tcPr>
          <w:p w:rsidR="0082509F" w:rsidRPr="00872788" w:rsidRDefault="0082509F" w:rsidP="008250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82509F" w:rsidRPr="00872788" w:rsidRDefault="0082509F" w:rsidP="0082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 xml:space="preserve">Мало места для одевания и раздевания. </w:t>
            </w:r>
          </w:p>
        </w:tc>
        <w:tc>
          <w:tcPr>
            <w:tcW w:w="3119" w:type="dxa"/>
          </w:tcPr>
          <w:p w:rsidR="0082509F" w:rsidRPr="00872788" w:rsidRDefault="0082509F" w:rsidP="0082509F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Узкие шкафчики, мал</w:t>
            </w: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 xml:space="preserve">о места для одевания детей. </w:t>
            </w: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Нет дополнительных скамеек.</w:t>
            </w:r>
          </w:p>
          <w:p w:rsidR="0082509F" w:rsidRDefault="0082509F" w:rsidP="0082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788" w:rsidRDefault="00872788" w:rsidP="0082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788" w:rsidRPr="00872788" w:rsidRDefault="00872788" w:rsidP="0082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37" w:type="dxa"/>
          </w:tcPr>
          <w:p w:rsidR="0082509F" w:rsidRPr="00872788" w:rsidRDefault="0082509F" w:rsidP="0082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88">
              <w:rPr>
                <w:rFonts w:ascii="Times New Roman" w:hAnsi="Times New Roman" w:cs="Times New Roman"/>
                <w:sz w:val="24"/>
                <w:szCs w:val="24"/>
              </w:rPr>
              <w:t>Изготовление дополнительных скамеек для одевания и раздевания детей.</w:t>
            </w:r>
          </w:p>
        </w:tc>
      </w:tr>
    </w:tbl>
    <w:p w:rsidR="00CC0E79" w:rsidRPr="00872788" w:rsidRDefault="00CC0E79" w:rsidP="00A643E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72788" w:rsidRPr="00872788" w:rsidRDefault="0087278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872788" w:rsidRPr="00872788" w:rsidSect="00B531C8">
      <w:headerReference w:type="default" r:id="rId8"/>
      <w:pgSz w:w="11906" w:h="16838"/>
      <w:pgMar w:top="1134" w:right="850" w:bottom="1134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074" w:rsidRDefault="00920074" w:rsidP="008B2941">
      <w:pPr>
        <w:spacing w:after="0" w:line="240" w:lineRule="auto"/>
      </w:pPr>
      <w:r>
        <w:separator/>
      </w:r>
    </w:p>
  </w:endnote>
  <w:endnote w:type="continuationSeparator" w:id="0">
    <w:p w:rsidR="00920074" w:rsidRDefault="00920074" w:rsidP="008B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074" w:rsidRDefault="00920074" w:rsidP="008B2941">
      <w:pPr>
        <w:spacing w:after="0" w:line="240" w:lineRule="auto"/>
      </w:pPr>
      <w:r>
        <w:separator/>
      </w:r>
    </w:p>
  </w:footnote>
  <w:footnote w:type="continuationSeparator" w:id="0">
    <w:p w:rsidR="00920074" w:rsidRDefault="00920074" w:rsidP="008B2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2D" w:rsidRDefault="008B2941" w:rsidP="0092242D">
    <w:pPr>
      <w:pStyle w:val="a3"/>
      <w:jc w:val="right"/>
      <w:rPr>
        <w:rFonts w:ascii="Times New Roman" w:hAnsi="Times New Roman" w:cs="Times New Roman"/>
      </w:rPr>
    </w:pPr>
    <w:r w:rsidRPr="00CC4A11">
      <w:rPr>
        <w:rFonts w:ascii="Times New Roman" w:hAnsi="Times New Roman" w:cs="Times New Roman"/>
      </w:rPr>
      <w:t>Форма 0</w:t>
    </w:r>
    <w:r w:rsidR="00B531C8">
      <w:rPr>
        <w:rFonts w:ascii="Times New Roman" w:hAnsi="Times New Roman" w:cs="Times New Roman"/>
      </w:rPr>
      <w:t>2</w:t>
    </w:r>
    <w:r w:rsidR="0092242D" w:rsidRPr="00CC4A11">
      <w:rPr>
        <w:rFonts w:ascii="Times New Roman" w:hAnsi="Times New Roman" w:cs="Times New Roman"/>
      </w:rPr>
      <w:t>-БТ</w:t>
    </w:r>
  </w:p>
  <w:p w:rsidR="00754FD6" w:rsidRPr="00CC4A11" w:rsidRDefault="00754FD6" w:rsidP="0092242D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является приложением к карте текущего состояния процесса</w:t>
    </w:r>
  </w:p>
  <w:p w:rsidR="00CC4A11" w:rsidRPr="00CC4A11" w:rsidRDefault="00CC4A11" w:rsidP="0092242D">
    <w:pPr>
      <w:pStyle w:val="a3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B5A4D"/>
    <w:multiLevelType w:val="hybridMultilevel"/>
    <w:tmpl w:val="E856E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2F33D1"/>
    <w:multiLevelType w:val="hybridMultilevel"/>
    <w:tmpl w:val="0BF2C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5A4C42"/>
    <w:multiLevelType w:val="hybridMultilevel"/>
    <w:tmpl w:val="91108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A0AD4"/>
    <w:multiLevelType w:val="multilevel"/>
    <w:tmpl w:val="30E649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pStyle w:val="11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oNotDisplayPageBoundaries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41"/>
    <w:rsid w:val="00026D0C"/>
    <w:rsid w:val="00122745"/>
    <w:rsid w:val="001C28B1"/>
    <w:rsid w:val="001C4A34"/>
    <w:rsid w:val="002053BC"/>
    <w:rsid w:val="002845CC"/>
    <w:rsid w:val="00382C3D"/>
    <w:rsid w:val="003B1BF2"/>
    <w:rsid w:val="00417DF1"/>
    <w:rsid w:val="00464C4A"/>
    <w:rsid w:val="00467396"/>
    <w:rsid w:val="004C1468"/>
    <w:rsid w:val="00524B75"/>
    <w:rsid w:val="005321FC"/>
    <w:rsid w:val="00605A1B"/>
    <w:rsid w:val="00722BD6"/>
    <w:rsid w:val="00754FD6"/>
    <w:rsid w:val="00763679"/>
    <w:rsid w:val="007D03E3"/>
    <w:rsid w:val="00812CA5"/>
    <w:rsid w:val="0082509F"/>
    <w:rsid w:val="008348FF"/>
    <w:rsid w:val="00872788"/>
    <w:rsid w:val="008B2941"/>
    <w:rsid w:val="009157E5"/>
    <w:rsid w:val="00920074"/>
    <w:rsid w:val="0092242D"/>
    <w:rsid w:val="00976CB2"/>
    <w:rsid w:val="00A56EF2"/>
    <w:rsid w:val="00A643E1"/>
    <w:rsid w:val="00B23F07"/>
    <w:rsid w:val="00B531C8"/>
    <w:rsid w:val="00B776BE"/>
    <w:rsid w:val="00BC5D37"/>
    <w:rsid w:val="00BC7F25"/>
    <w:rsid w:val="00BD32F8"/>
    <w:rsid w:val="00BE02C6"/>
    <w:rsid w:val="00C80762"/>
    <w:rsid w:val="00CC0E79"/>
    <w:rsid w:val="00CC4A11"/>
    <w:rsid w:val="00DA09D0"/>
    <w:rsid w:val="00DD44E7"/>
    <w:rsid w:val="00DE06BC"/>
    <w:rsid w:val="00E65800"/>
    <w:rsid w:val="00F437BE"/>
    <w:rsid w:val="00FB7C16"/>
    <w:rsid w:val="00FE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C02E1"/>
  <w15:docId w15:val="{F1F97822-FED0-427F-B4BF-45459174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A34"/>
  </w:style>
  <w:style w:type="paragraph" w:styleId="1">
    <w:name w:val="heading 1"/>
    <w:basedOn w:val="a"/>
    <w:next w:val="a"/>
    <w:link w:val="10"/>
    <w:uiPriority w:val="9"/>
    <w:qFormat/>
    <w:rsid w:val="00BD32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941"/>
  </w:style>
  <w:style w:type="paragraph" w:styleId="a5">
    <w:name w:val="footer"/>
    <w:basedOn w:val="a"/>
    <w:link w:val="a6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941"/>
  </w:style>
  <w:style w:type="table" w:styleId="a7">
    <w:name w:val="Table Grid"/>
    <w:basedOn w:val="a1"/>
    <w:uiPriority w:val="39"/>
    <w:rsid w:val="0052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7D0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2845C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12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12CA5"/>
    <w:rPr>
      <w:rFonts w:ascii="Segoe UI" w:hAnsi="Segoe UI" w:cs="Segoe UI"/>
      <w:sz w:val="18"/>
      <w:szCs w:val="18"/>
    </w:rPr>
  </w:style>
  <w:style w:type="character" w:customStyle="1" w:styleId="a9">
    <w:name w:val="Абзац списка Знак"/>
    <w:basedOn w:val="a0"/>
    <w:link w:val="a8"/>
    <w:uiPriority w:val="34"/>
    <w:locked/>
    <w:rsid w:val="00A643E1"/>
  </w:style>
  <w:style w:type="character" w:customStyle="1" w:styleId="110">
    <w:name w:val="Заголовок_1_1 Знак"/>
    <w:basedOn w:val="a0"/>
    <w:link w:val="11"/>
    <w:locked/>
    <w:rsid w:val="00BD32F8"/>
    <w:rPr>
      <w:rFonts w:ascii="Times New Roman" w:eastAsiaTheme="majorEastAsia" w:hAnsi="Times New Roman" w:cs="Times New Roman"/>
      <w:b/>
      <w:bCs/>
      <w:color w:val="000099"/>
      <w:sz w:val="28"/>
      <w:szCs w:val="28"/>
    </w:rPr>
  </w:style>
  <w:style w:type="paragraph" w:customStyle="1" w:styleId="11">
    <w:name w:val="Заголовок_1_1"/>
    <w:basedOn w:val="1"/>
    <w:link w:val="110"/>
    <w:qFormat/>
    <w:rsid w:val="00BD32F8"/>
    <w:pPr>
      <w:numPr>
        <w:ilvl w:val="1"/>
        <w:numId w:val="8"/>
      </w:numPr>
      <w:spacing w:before="480" w:line="254" w:lineRule="auto"/>
      <w:jc w:val="center"/>
    </w:pPr>
    <w:rPr>
      <w:rFonts w:ascii="Times New Roman" w:hAnsi="Times New Roman" w:cs="Times New Roman"/>
      <w:b/>
      <w:bCs/>
      <w:color w:val="00009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D32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3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EA125-36FB-4E6E-A896-DCDCF9D07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 Викторовна Шарина</dc:creator>
  <cp:lastModifiedBy>79202534921</cp:lastModifiedBy>
  <cp:revision>6</cp:revision>
  <cp:lastPrinted>2022-11-25T17:37:00Z</cp:lastPrinted>
  <dcterms:created xsi:type="dcterms:W3CDTF">2022-11-23T15:12:00Z</dcterms:created>
  <dcterms:modified xsi:type="dcterms:W3CDTF">2022-11-25T17:37:00Z</dcterms:modified>
</cp:coreProperties>
</file>