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D3" w:rsidRPr="00B04AD3" w:rsidRDefault="00B04AD3" w:rsidP="00B04AD3">
      <w:pPr>
        <w:spacing w:before="100" w:beforeAutospacing="1"/>
        <w:ind w:left="0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</w:pPr>
      <w:r w:rsidRPr="00B04AD3">
        <w:rPr>
          <w:rFonts w:ascii="Trebuchet MS" w:eastAsia="Times New Roman" w:hAnsi="Trebuchet MS" w:cs="Times New Roman"/>
          <w:b/>
          <w:bCs/>
          <w:kern w:val="36"/>
          <w:sz w:val="36"/>
          <w:szCs w:val="36"/>
          <w:lang w:eastAsia="ru-RU"/>
        </w:rPr>
        <w:t>ПОСТАНОВЛЕНИЕ № 3686 от 29.08.2014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 В соответствии со статьей 9 Федерального закона от 29.12.2012  № 273-ФЗ «Об образовании в Российской Федерации», пунктом 6 Порядка приема на обучение пол образовательным программам дошкольного образования, утвержденного приказом Министерства образования и науки Российской Федерации от 08.04.2014 №293 «Об утверждении Порядка приема на обучение по образовательным программам  дошкольного образования»,  Уставом городского округа город Дзержинск и в целях соблюдения конституционных прав граждан на получение общедоступного и бесплатного дошкольного образования, обеспечения территориальной доступности образовательных организаций, реализующих образовательные программы дошкольного образования,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ПОСТАНОВЛЯЮ: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Закрепить муниципальные образовательные организации, реализующие образовательные программы дошкольного образования, за конкретными территориями городского округа город Дзержинск (приложение №1).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Руководителям закрепленных за конкретными территориями городского округа город Дзержинск муниципальных образовательных организаций согласно пункту 1 настоящего постановления обеспечить прием в муниципальную образовательную организацию граждан, проживающих на конкретной территории городского округа город Дзержинск и имеющих право на получение дошкольного образования.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Руководителям муниципальных образовательных организаций, имеющим в составе группы комбинированной, оздоровительной и компенсирующей направленности, осуществлять прием граждан в указанные группы независимо от места их проживания (приложение №2).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3.Управлению детских дошкольных учреждений Администрации города (А.Н.Коротков):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4.1.Обеспечить в пределах полномочий мониторинг проведения приема граждан, проживающих на конкретной территории городского округа город  Дзержинск и имеющих право на получение дошкольного образования, в муниципальные образовательные организации, закрепленные за конкретными территориями городского округа город Дзержинск согласно пункту 1 настоящего постановления.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 Обеспечить информирование жителей города Дзержинска о закреплении муниципальных образовательных организаций, реализующих образовательные программы дошкольного образования, за конкретными территориями городского округа город Дзержинск с использованием различных средств информации.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4.3.Довести настоящее постановление до сведения руководителей муниципальных образовательных организаций,  подведомственных Управлению детских дошкольных учреждений.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Департаменту управления делами (А.В.Кочетов):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5.1. Опубликовать постановление в средствах массовой информации.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5.2. Разместить постановление на официальном сайте Администрации города Дзержинска.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Постановление вступает в силу с момента его официального опубликования.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Контроль за исполнением постановления возложить на заместителя Главы Администрации города (городского округа) по социальной политике В.В.Сахарову.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04AD3" w:rsidRPr="00B04AD3" w:rsidRDefault="00B04AD3" w:rsidP="00B04AD3">
      <w:pPr>
        <w:shd w:val="clear" w:color="auto" w:fill="FFFFFF"/>
        <w:spacing w:before="100" w:before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04AD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Глава Администрации города                                                 Г.В. Виноградов</w:t>
      </w:r>
    </w:p>
    <w:p w:rsidR="003E612C" w:rsidRDefault="003E612C"/>
    <w:sectPr w:rsidR="003E612C" w:rsidSect="003E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AD3"/>
    <w:rsid w:val="003E612C"/>
    <w:rsid w:val="00A65234"/>
    <w:rsid w:val="00B0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2C"/>
  </w:style>
  <w:style w:type="paragraph" w:styleId="1">
    <w:name w:val="heading 1"/>
    <w:basedOn w:val="a"/>
    <w:link w:val="10"/>
    <w:uiPriority w:val="9"/>
    <w:qFormat/>
    <w:rsid w:val="00B04AD3"/>
    <w:pPr>
      <w:spacing w:before="100" w:before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AD3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 102</dc:creator>
  <cp:keywords/>
  <dc:description/>
  <cp:lastModifiedBy>ДСад 102</cp:lastModifiedBy>
  <cp:revision>1</cp:revision>
  <dcterms:created xsi:type="dcterms:W3CDTF">2015-10-21T12:21:00Z</dcterms:created>
  <dcterms:modified xsi:type="dcterms:W3CDTF">2015-10-21T12:22:00Z</dcterms:modified>
</cp:coreProperties>
</file>